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77E95DBF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2A4E4B">
        <w:rPr>
          <w:b/>
          <w:bCs/>
          <w:sz w:val="28"/>
          <w:szCs w:val="28"/>
          <w:lang w:val="sr-Cyrl-RS"/>
        </w:rPr>
        <w:t>јану</w:t>
      </w:r>
      <w:r w:rsidR="00715993">
        <w:rPr>
          <w:b/>
          <w:bCs/>
          <w:sz w:val="28"/>
          <w:szCs w:val="28"/>
          <w:lang w:val="sr-Cyrl-RS"/>
        </w:rPr>
        <w:t>ар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2A4E4B">
        <w:rPr>
          <w:b/>
          <w:bCs/>
          <w:sz w:val="28"/>
          <w:szCs w:val="28"/>
          <w:lang w:val="sr-Cyrl-RS"/>
        </w:rPr>
        <w:t>4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27ECD3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3EBED3F1" w:rsidR="00BA360C" w:rsidRPr="00BA360C" w:rsidRDefault="002A4E4B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39D58F1B" w:rsidR="00BA360C" w:rsidRPr="00CC3883" w:rsidRDefault="002A4E4B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67D5C7EA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473C522C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25FFF65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014E976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505C676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0F635086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524BF32A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49295919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6D4D4A54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2A21E9A2" w:rsidR="00BA360C" w:rsidRPr="004B08CE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03D830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7347F228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6EDAEB0A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27043777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20CC47D" w:rsidR="00BA360C" w:rsidRPr="00E407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00866434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53EB2F67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36B527E9" w:rsidR="00BA360C" w:rsidRPr="00715993" w:rsidRDefault="002A4E4B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7C89D99" w:rsidR="00BA360C" w:rsidRPr="0071599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50DFD9D9" w:rsidR="00BA360C" w:rsidRPr="0072709F" w:rsidRDefault="002A4E4B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6572B420" w:rsidR="008529F3" w:rsidRPr="008C1746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2A4E4B">
        <w:rPr>
          <w:sz w:val="24"/>
          <w:szCs w:val="24"/>
          <w:lang w:val="sr-Cyrl-RS"/>
        </w:rPr>
        <w:t>19</w:t>
      </w:r>
      <w:r w:rsidR="00CC3883">
        <w:rPr>
          <w:sz w:val="24"/>
          <w:szCs w:val="24"/>
          <w:lang w:val="sr-Cyrl-RS"/>
        </w:rPr>
        <w:t xml:space="preserve"> година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2A4E4B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5E529FAE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5CE1C307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28F922B3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33EF1700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2A4E4B">
        <w:rPr>
          <w:sz w:val="24"/>
          <w:szCs w:val="24"/>
          <w:lang w:val="sr-Cyrl-RS"/>
        </w:rPr>
        <w:t>јануа</w:t>
      </w:r>
      <w:r w:rsidR="00E4079F">
        <w:rPr>
          <w:sz w:val="24"/>
          <w:szCs w:val="24"/>
          <w:lang w:val="sr-Cyrl-RS"/>
        </w:rPr>
        <w:t>ру</w:t>
      </w:r>
      <w:r w:rsidR="00C56447">
        <w:rPr>
          <w:sz w:val="24"/>
          <w:szCs w:val="24"/>
          <w:lang w:val="sr-Cyrl-RS"/>
        </w:rPr>
        <w:t xml:space="preserve"> 202</w:t>
      </w:r>
      <w:r w:rsidR="002A4E4B">
        <w:rPr>
          <w:sz w:val="24"/>
          <w:szCs w:val="24"/>
          <w:lang w:val="sr-Cyrl-RS"/>
        </w:rPr>
        <w:t>4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33D99E16" w:rsidR="00C56447" w:rsidRPr="008E535A" w:rsidRDefault="002A4E4B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4BD0219F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3E928E61" w:rsidR="00C56447" w:rsidRPr="008E535A" w:rsidRDefault="002A4E4B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176CF7A8" w:rsidR="00C56447" w:rsidRPr="00BA360C" w:rsidRDefault="002A4E4B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0E2EC8CA" w:rsidR="00C56447" w:rsidRPr="00BA360C" w:rsidRDefault="002A4E4B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4C6C9176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58BFBE15" w:rsidR="00C56447" w:rsidRPr="00BA360C" w:rsidRDefault="00E95C90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Претпостављена жртва</w:t>
            </w:r>
          </w:p>
        </w:tc>
        <w:tc>
          <w:tcPr>
            <w:tcW w:w="992" w:type="dxa"/>
          </w:tcPr>
          <w:p w14:paraId="1020201D" w14:textId="196D9D1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0DF47C7D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  <w:r w:rsidR="00E95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претпостављене жртве</w:t>
            </w:r>
          </w:p>
        </w:tc>
        <w:tc>
          <w:tcPr>
            <w:tcW w:w="992" w:type="dxa"/>
          </w:tcPr>
          <w:p w14:paraId="1FD06E16" w14:textId="6A2307E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5CF35540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4A65A865" w:rsidR="00C56447" w:rsidRPr="00E973E6" w:rsidRDefault="002A4E4B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E30442F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6AB7C523" w:rsidR="00C56447" w:rsidRPr="008E535A" w:rsidRDefault="002A4E4B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2FD3D4ED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1DF41" w14:textId="77777777" w:rsidR="00C81415" w:rsidRDefault="00C81415" w:rsidP="00E973E6">
      <w:pPr>
        <w:spacing w:after="0" w:line="240" w:lineRule="auto"/>
      </w:pPr>
      <w:r>
        <w:separator/>
      </w:r>
    </w:p>
  </w:endnote>
  <w:endnote w:type="continuationSeparator" w:id="0">
    <w:p w14:paraId="13172D0F" w14:textId="77777777" w:rsidR="00C81415" w:rsidRDefault="00C81415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0EF23" w14:textId="77777777" w:rsidR="00C81415" w:rsidRDefault="00C81415" w:rsidP="00E973E6">
      <w:pPr>
        <w:spacing w:after="0" w:line="240" w:lineRule="auto"/>
      </w:pPr>
      <w:r>
        <w:separator/>
      </w:r>
    </w:p>
  </w:footnote>
  <w:footnote w:type="continuationSeparator" w:id="0">
    <w:p w14:paraId="57971092" w14:textId="77777777" w:rsidR="00C81415" w:rsidRDefault="00C81415" w:rsidP="00E9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A4E4B"/>
    <w:rsid w:val="002C6C8F"/>
    <w:rsid w:val="00346E6F"/>
    <w:rsid w:val="003638A9"/>
    <w:rsid w:val="00376D1A"/>
    <w:rsid w:val="003D7C36"/>
    <w:rsid w:val="0041188C"/>
    <w:rsid w:val="004B08CE"/>
    <w:rsid w:val="004B546C"/>
    <w:rsid w:val="00540155"/>
    <w:rsid w:val="005F0F5C"/>
    <w:rsid w:val="006140B1"/>
    <w:rsid w:val="00664C86"/>
    <w:rsid w:val="006F758A"/>
    <w:rsid w:val="007030AD"/>
    <w:rsid w:val="00715993"/>
    <w:rsid w:val="0072709F"/>
    <w:rsid w:val="00747DC3"/>
    <w:rsid w:val="007A5604"/>
    <w:rsid w:val="008529F3"/>
    <w:rsid w:val="00874D32"/>
    <w:rsid w:val="00895708"/>
    <w:rsid w:val="008A53FB"/>
    <w:rsid w:val="008C1746"/>
    <w:rsid w:val="008E535A"/>
    <w:rsid w:val="009E4115"/>
    <w:rsid w:val="00A032BE"/>
    <w:rsid w:val="00A11D2D"/>
    <w:rsid w:val="00A55044"/>
    <w:rsid w:val="00A9048B"/>
    <w:rsid w:val="00AB13DC"/>
    <w:rsid w:val="00AF2897"/>
    <w:rsid w:val="00BA0B76"/>
    <w:rsid w:val="00BA360C"/>
    <w:rsid w:val="00C56447"/>
    <w:rsid w:val="00C56A0B"/>
    <w:rsid w:val="00C81415"/>
    <w:rsid w:val="00CC3883"/>
    <w:rsid w:val="00D7159A"/>
    <w:rsid w:val="00D7160B"/>
    <w:rsid w:val="00E4079F"/>
    <w:rsid w:val="00E65345"/>
    <w:rsid w:val="00E750D0"/>
    <w:rsid w:val="00E95C90"/>
    <w:rsid w:val="00E973E6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јул</c:v>
                </c:pt>
                <c:pt idx="1">
                  <c:v>август</c:v>
                </c:pt>
                <c:pt idx="2">
                  <c:v>септембар</c:v>
                </c:pt>
                <c:pt idx="3">
                  <c:v>октобар</c:v>
                </c:pt>
                <c:pt idx="4">
                  <c:v>новембар</c:v>
                </c:pt>
                <c:pt idx="5">
                  <c:v>децембар</c:v>
                </c:pt>
                <c:pt idx="6">
                  <c:v>јануар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јул</c:v>
                </c:pt>
                <c:pt idx="1">
                  <c:v>август</c:v>
                </c:pt>
                <c:pt idx="2">
                  <c:v>септембар</c:v>
                </c:pt>
                <c:pt idx="3">
                  <c:v>октобар</c:v>
                </c:pt>
                <c:pt idx="4">
                  <c:v>новембар</c:v>
                </c:pt>
                <c:pt idx="5">
                  <c:v>децембар</c:v>
                </c:pt>
                <c:pt idx="6">
                  <c:v>јануар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јул</c:v>
                </c:pt>
                <c:pt idx="1">
                  <c:v>август</c:v>
                </c:pt>
                <c:pt idx="2">
                  <c:v>септембар</c:v>
                </c:pt>
                <c:pt idx="3">
                  <c:v>октобар</c:v>
                </c:pt>
                <c:pt idx="4">
                  <c:v>новембар</c:v>
                </c:pt>
                <c:pt idx="5">
                  <c:v>децембар</c:v>
                </c:pt>
                <c:pt idx="6">
                  <c:v>јануар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јул</c:v>
                </c:pt>
                <c:pt idx="1">
                  <c:v>август</c:v>
                </c:pt>
                <c:pt idx="2">
                  <c:v>септембар</c:v>
                </c:pt>
                <c:pt idx="3">
                  <c:v>октобар </c:v>
                </c:pt>
                <c:pt idx="4">
                  <c:v>новембар</c:v>
                </c:pt>
                <c:pt idx="5">
                  <c:v>децембар</c:v>
                </c:pt>
                <c:pt idx="6">
                  <c:v>јануар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  <c:pt idx="1">
                  <c:v>26</c:v>
                </c:pt>
                <c:pt idx="2">
                  <c:v>5</c:v>
                </c:pt>
                <c:pt idx="3">
                  <c:v>22</c:v>
                </c:pt>
                <c:pt idx="4">
                  <c:v>13</c:v>
                </c:pt>
                <c:pt idx="5">
                  <c:v>26</c:v>
                </c:pt>
                <c:pt idx="6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јул</c:v>
                </c:pt>
                <c:pt idx="1">
                  <c:v>август</c:v>
                </c:pt>
                <c:pt idx="2">
                  <c:v>септембар</c:v>
                </c:pt>
                <c:pt idx="3">
                  <c:v>октобар </c:v>
                </c:pt>
                <c:pt idx="4">
                  <c:v>новембар</c:v>
                </c:pt>
                <c:pt idx="5">
                  <c:v>децембар</c:v>
                </c:pt>
                <c:pt idx="6">
                  <c:v>јануар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јул</c:v>
                </c:pt>
                <c:pt idx="1">
                  <c:v>август</c:v>
                </c:pt>
                <c:pt idx="2">
                  <c:v>септембар</c:v>
                </c:pt>
                <c:pt idx="3">
                  <c:v>октобар </c:v>
                </c:pt>
                <c:pt idx="4">
                  <c:v>новембар</c:v>
                </c:pt>
                <c:pt idx="5">
                  <c:v>децембар</c:v>
                </c:pt>
                <c:pt idx="6">
                  <c:v>јануар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160</Words>
  <Characters>929</Characters>
  <Application>Microsoft Office Word</Application>
  <DocSecurity>0</DocSecurity>
  <Lines>232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25</cp:revision>
  <cp:lastPrinted>2022-02-07T08:24:00Z</cp:lastPrinted>
  <dcterms:created xsi:type="dcterms:W3CDTF">2022-02-06T17:46:00Z</dcterms:created>
  <dcterms:modified xsi:type="dcterms:W3CDTF">2024-03-11T12:07:00Z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