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14F5AEF9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03189D">
        <w:rPr>
          <w:b/>
          <w:bCs/>
          <w:sz w:val="28"/>
          <w:szCs w:val="28"/>
          <w:lang w:val="sr-Cyrl-RS"/>
        </w:rPr>
        <w:t>окто</w:t>
      </w:r>
      <w:r w:rsidR="00602CAF">
        <w:rPr>
          <w:b/>
          <w:bCs/>
          <w:sz w:val="28"/>
          <w:szCs w:val="28"/>
          <w:lang w:val="sr-Cyrl-RS"/>
        </w:rPr>
        <w:t>бар</w:t>
      </w:r>
      <w:r w:rsidR="003C3860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експлоатације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210CDF8" w:rsidR="00BA360C" w:rsidRPr="0003189D" w:rsidRDefault="0003189D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39181D09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3046373D" w:rsidR="00BA360C" w:rsidRPr="00560036" w:rsidRDefault="0003189D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79BA7A88" w:rsidR="00BA360C" w:rsidRPr="0003189D" w:rsidRDefault="0003189D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5B70212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236B6D97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1CD2BB82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2D35AF12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1FFC4D7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0983CA80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4BE77517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2AC3BBC" w:rsidR="00BA360C" w:rsidRPr="00646AB2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6D1FA93B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64BCCA2C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77B48E1C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4924212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D0BEA2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535F5D1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5BEA5DFA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16F15AE7" w:rsidR="00BA360C" w:rsidRPr="00BF053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1C1FD17" w:rsidR="00BA360C" w:rsidRPr="00602CA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0A18BAC6" w:rsidR="00BA360C" w:rsidRPr="00602CA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01FBB2A3" w:rsidR="00BA360C" w:rsidRPr="0003189D" w:rsidRDefault="0003189D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0F5B4DF4" w:rsidR="00BA360C" w:rsidRPr="00FF71F0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000DB2D" w:rsidR="00BA360C" w:rsidRPr="0003189D" w:rsidRDefault="0003189D" w:rsidP="0058259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2DD566A0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2BE51D86" w:rsidR="00BA360C" w:rsidRPr="0003189D" w:rsidRDefault="0003189D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0E28444A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FF71F0">
        <w:rPr>
          <w:sz w:val="24"/>
          <w:szCs w:val="24"/>
          <w:lang w:val="sr-Cyrl-RS"/>
        </w:rPr>
        <w:t xml:space="preserve"> </w:t>
      </w:r>
      <w:r w:rsidR="0003189D">
        <w:rPr>
          <w:sz w:val="24"/>
          <w:szCs w:val="24"/>
        </w:rPr>
        <w:t>23</w:t>
      </w:r>
      <w:r w:rsidR="00602CAF">
        <w:rPr>
          <w:sz w:val="24"/>
          <w:szCs w:val="24"/>
          <w:lang w:val="sr-Cyrl-RS"/>
        </w:rPr>
        <w:t xml:space="preserve">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3"/>
        <w:gridCol w:w="1682"/>
      </w:tblGrid>
      <w:tr w:rsidR="00602CAF" w14:paraId="042D99C1" w14:textId="5E0E9F1B" w:rsidTr="0003189D">
        <w:tc>
          <w:tcPr>
            <w:tcW w:w="1633" w:type="dxa"/>
          </w:tcPr>
          <w:p w14:paraId="774577FA" w14:textId="4D7DDEAA" w:rsidR="00602CAF" w:rsidRDefault="00602CA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1682" w:type="dxa"/>
          </w:tcPr>
          <w:p w14:paraId="71FACA5D" w14:textId="16932838" w:rsidR="00602CAF" w:rsidRDefault="00602CAF" w:rsidP="005F7604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03189D" w14:paraId="6120DD11" w14:textId="3D323FC8" w:rsidTr="0003189D">
        <w:tc>
          <w:tcPr>
            <w:tcW w:w="1633" w:type="dxa"/>
          </w:tcPr>
          <w:p w14:paraId="5243F418" w14:textId="77777777" w:rsidR="0003189D" w:rsidRDefault="0003189D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682" w:type="dxa"/>
          </w:tcPr>
          <w:p w14:paraId="13F82A7E" w14:textId="49576294" w:rsidR="0003189D" w:rsidRDefault="0003189D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</w:tr>
      <w:tr w:rsidR="0003189D" w14:paraId="40EE1886" w14:textId="78CB3216" w:rsidTr="0003189D">
        <w:tc>
          <w:tcPr>
            <w:tcW w:w="1633" w:type="dxa"/>
          </w:tcPr>
          <w:p w14:paraId="647033D6" w14:textId="4BEE9A87" w:rsidR="0003189D" w:rsidRDefault="0003189D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1682" w:type="dxa"/>
          </w:tcPr>
          <w:p w14:paraId="3F8197D2" w14:textId="11A2D3C6" w:rsidR="0003189D" w:rsidRPr="0003189D" w:rsidRDefault="0003189D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0FC597A3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614E889F">
            <wp:extent cx="3733800" cy="1653540"/>
            <wp:effectExtent l="0" t="0" r="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0D390B75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92EFD" w14:textId="77777777" w:rsidR="009A34E2" w:rsidRDefault="009A34E2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23E263B" w14:textId="77777777" w:rsidR="0003189D" w:rsidRDefault="0003189D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1CDC15D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311E84C0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788B154D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03189D">
        <w:rPr>
          <w:sz w:val="24"/>
          <w:szCs w:val="24"/>
          <w:lang w:val="sr-Cyrl-RS"/>
        </w:rPr>
        <w:t>октобру</w:t>
      </w:r>
      <w:r w:rsidR="00C56447">
        <w:rPr>
          <w:sz w:val="24"/>
          <w:szCs w:val="24"/>
          <w:lang w:val="sr-Cyrl-RS"/>
        </w:rPr>
        <w:t xml:space="preserve">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6984B757" w:rsidR="00C56447" w:rsidRPr="000B60C6" w:rsidRDefault="0003189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1481E271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237A7E71" w:rsidR="00C56447" w:rsidRPr="000B60C6" w:rsidRDefault="0003189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60086E04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78D3610C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2D5175DD" w:rsidR="00C56447" w:rsidRPr="00BA360C" w:rsidRDefault="0003189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9237DB2" w:rsidR="000B60C6" w:rsidRPr="00BA360C" w:rsidRDefault="0003189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221A5A50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68077E1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2A2ACF80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7361" w:rsidRPr="00BA360C" w14:paraId="025DA6D9" w14:textId="77777777" w:rsidTr="00C56447">
        <w:trPr>
          <w:trHeight w:val="236"/>
        </w:trPr>
        <w:tc>
          <w:tcPr>
            <w:tcW w:w="5850" w:type="dxa"/>
          </w:tcPr>
          <w:p w14:paraId="32B47847" w14:textId="1C74B0F9" w:rsidR="004C7361" w:rsidRPr="00BA360C" w:rsidRDefault="004C73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Заштитник грађана</w:t>
            </w:r>
          </w:p>
        </w:tc>
        <w:tc>
          <w:tcPr>
            <w:tcW w:w="1076" w:type="dxa"/>
          </w:tcPr>
          <w:p w14:paraId="50770DEA" w14:textId="47672490" w:rsidR="004C7361" w:rsidRPr="00A142AD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18C28255" w:rsidR="00C56447" w:rsidRPr="00A142AD" w:rsidRDefault="0003189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4C543446" w14:textId="27A612B7" w:rsidR="007738BB" w:rsidRDefault="00533BC4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Од </w:t>
      </w:r>
      <w:r w:rsidR="0003189D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 пријава, </w:t>
      </w:r>
      <w:r w:rsidR="009A34E2">
        <w:rPr>
          <w:sz w:val="24"/>
          <w:szCs w:val="24"/>
          <w:lang w:val="sr-Cyrl-RS"/>
        </w:rPr>
        <w:t xml:space="preserve">у </w:t>
      </w:r>
      <w:r w:rsidR="0003189D">
        <w:rPr>
          <w:sz w:val="24"/>
          <w:szCs w:val="24"/>
          <w:lang w:val="sr-Cyrl-RS"/>
        </w:rPr>
        <w:t>7</w:t>
      </w:r>
      <w:r w:rsidR="009A34E2">
        <w:rPr>
          <w:sz w:val="24"/>
          <w:szCs w:val="24"/>
          <w:lang w:val="sr-Cyrl-RS"/>
        </w:rPr>
        <w:t xml:space="preserve"> случаја је покренут поступак идентификације</w:t>
      </w:r>
      <w:r w:rsidR="0003189D">
        <w:rPr>
          <w:sz w:val="24"/>
          <w:szCs w:val="24"/>
          <w:lang w:val="sr-Cyrl-RS"/>
        </w:rPr>
        <w:t xml:space="preserve"> у року од 24 часа</w:t>
      </w:r>
      <w:r w:rsidR="009A34E2">
        <w:rPr>
          <w:sz w:val="24"/>
          <w:szCs w:val="24"/>
          <w:lang w:val="sr-Cyrl-RS"/>
        </w:rPr>
        <w:t xml:space="preserve">, а у </w:t>
      </w:r>
      <w:r w:rsidR="0003189D">
        <w:rPr>
          <w:sz w:val="24"/>
          <w:szCs w:val="24"/>
          <w:lang w:val="sr-Cyrl-RS"/>
        </w:rPr>
        <w:t xml:space="preserve">1 </w:t>
      </w:r>
      <w:r w:rsidR="009A34E2">
        <w:rPr>
          <w:sz w:val="24"/>
          <w:szCs w:val="24"/>
          <w:lang w:val="sr-Cyrl-RS"/>
        </w:rPr>
        <w:t>је приступљено допуну података, јер у пријавама није било довољно наведено довољно информација да би се започео рад на идентификацији</w:t>
      </w:r>
      <w:r w:rsidR="007738BB">
        <w:rPr>
          <w:sz w:val="24"/>
          <w:szCs w:val="24"/>
          <w:lang w:val="sr-Cyrl-RS"/>
        </w:rPr>
        <w:t>.</w:t>
      </w: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34F8122A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F7C739" w14:textId="77777777" w:rsidR="001F7D61" w:rsidRDefault="001F7D61" w:rsidP="0003189D">
      <w:pPr>
        <w:rPr>
          <w:b/>
          <w:bCs/>
          <w:sz w:val="28"/>
          <w:szCs w:val="28"/>
          <w:lang w:val="sr-Cyrl-RS"/>
        </w:rPr>
      </w:pPr>
    </w:p>
    <w:p w14:paraId="163A52A7" w14:textId="170869D6" w:rsidR="00C56447" w:rsidRPr="0003189D" w:rsidRDefault="0041188C" w:rsidP="0003189D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t>Приступ правди</w:t>
      </w:r>
    </w:p>
    <w:p w14:paraId="14242603" w14:textId="70A4B9FF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03189D">
        <w:rPr>
          <w:sz w:val="24"/>
          <w:szCs w:val="24"/>
          <w:lang w:val="sr-Cyrl-RS"/>
        </w:rPr>
        <w:t>7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9A34E2">
        <w:rPr>
          <w:sz w:val="24"/>
          <w:szCs w:val="24"/>
          <w:lang w:val="sr-Cyrl-RS"/>
        </w:rPr>
        <w:t>их</w:t>
      </w:r>
      <w:r w:rsidRPr="006140B1">
        <w:rPr>
          <w:sz w:val="24"/>
          <w:szCs w:val="24"/>
          <w:lang w:val="sr-Cyrl-RS"/>
        </w:rPr>
        <w:t xml:space="preserve"> жртав</w:t>
      </w:r>
      <w:r w:rsidR="009A34E2">
        <w:rPr>
          <w:sz w:val="24"/>
          <w:szCs w:val="24"/>
          <w:lang w:val="sr-Cyrl-RS"/>
        </w:rPr>
        <w:t>а</w:t>
      </w:r>
      <w:r w:rsidRPr="006140B1">
        <w:rPr>
          <w:sz w:val="24"/>
          <w:szCs w:val="24"/>
          <w:lang w:val="sr-Cyrl-RS"/>
        </w:rPr>
        <w:t xml:space="preserve"> трговине људима.</w:t>
      </w:r>
    </w:p>
    <w:p w14:paraId="5DCA15AA" w14:textId="3179F36E" w:rsidR="009A34E2" w:rsidRPr="0003189D" w:rsidRDefault="0003189D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z w:val="24"/>
          <w:szCs w:val="24"/>
          <w:lang w:val="sr-Cyrl-RS"/>
        </w:rPr>
        <w:t>У октобру месецу, за 5 жртава није додељен статус посебно осетљивог сведока. У питању су особе које су трпеле притиске, претње, физичке нападе и застрашивања.</w:t>
      </w:r>
    </w:p>
    <w:p w14:paraId="2E7C8E6A" w14:textId="35724F18" w:rsidR="0003189D" w:rsidRPr="009A34E2" w:rsidRDefault="0003189D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z w:val="24"/>
          <w:szCs w:val="24"/>
          <w:lang w:val="sr-Cyrl-RS"/>
        </w:rPr>
        <w:t>За 4 жртве је додељен статус посебно осетљивог сведока.</w:t>
      </w:r>
    </w:p>
    <w:p w14:paraId="2C01303F" w14:textId="5F1F46A3" w:rsidR="0003189D" w:rsidRPr="0003189D" w:rsidRDefault="0003189D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z w:val="24"/>
          <w:szCs w:val="24"/>
          <w:lang w:val="sr-Cyrl-RS"/>
        </w:rPr>
        <w:t>У једном случају, ВЈТ је донело одлуку да не покреће поступак за трговину људима</w:t>
      </w:r>
    </w:p>
    <w:p w14:paraId="4DE5CA1C" w14:textId="61A1C08B" w:rsidR="0003189D" w:rsidRDefault="0003189D" w:rsidP="0003189D">
      <w:pPr>
        <w:pStyle w:val="ListParagraph"/>
        <w:ind w:left="144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Остало</w:t>
      </w:r>
    </w:p>
    <w:p w14:paraId="15646ECA" w14:textId="77777777" w:rsidR="0003189D" w:rsidRPr="0003189D" w:rsidRDefault="0003189D" w:rsidP="0003189D">
      <w:pPr>
        <w:pStyle w:val="ListParagraph"/>
        <w:ind w:left="1440"/>
        <w:jc w:val="center"/>
        <w:rPr>
          <w:lang w:val="sr-Cyrl-RS"/>
        </w:rPr>
      </w:pPr>
    </w:p>
    <w:p w14:paraId="21A1B688" w14:textId="4299072F" w:rsidR="00764F5A" w:rsidRPr="0003189D" w:rsidRDefault="00187887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03189D">
        <w:rPr>
          <w:sz w:val="24"/>
          <w:szCs w:val="24"/>
          <w:lang w:val="sr-Cyrl-RS"/>
        </w:rPr>
        <w:t>Једна радница Центра је доживела претње и узнемиравање од стране трафикера. Овај случај је пријављен полицији и тужилаштву.</w:t>
      </w:r>
    </w:p>
    <w:p w14:paraId="03B569A0" w14:textId="77777777" w:rsidR="0003189D" w:rsidRPr="00187887" w:rsidRDefault="0003189D" w:rsidP="0003189D">
      <w:pPr>
        <w:pStyle w:val="ListParagraph"/>
        <w:ind w:left="1440"/>
        <w:jc w:val="both"/>
        <w:rPr>
          <w:lang w:val="sr-Cyrl-RS"/>
        </w:rPr>
      </w:pPr>
    </w:p>
    <w:sectPr w:rsidR="0003189D" w:rsidRPr="00187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0868" w14:textId="77777777" w:rsidR="004A631F" w:rsidRDefault="004A631F" w:rsidP="00705A3D">
      <w:pPr>
        <w:spacing w:after="0" w:line="240" w:lineRule="auto"/>
      </w:pPr>
      <w:r>
        <w:separator/>
      </w:r>
    </w:p>
  </w:endnote>
  <w:endnote w:type="continuationSeparator" w:id="0">
    <w:p w14:paraId="58D74BC2" w14:textId="77777777" w:rsidR="004A631F" w:rsidRDefault="004A631F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E6EC" w14:textId="77777777" w:rsidR="004A631F" w:rsidRDefault="004A631F" w:rsidP="00705A3D">
      <w:pPr>
        <w:spacing w:after="0" w:line="240" w:lineRule="auto"/>
      </w:pPr>
      <w:r>
        <w:separator/>
      </w:r>
    </w:p>
  </w:footnote>
  <w:footnote w:type="continuationSeparator" w:id="0">
    <w:p w14:paraId="2FA84C26" w14:textId="77777777" w:rsidR="004A631F" w:rsidRDefault="004A631F" w:rsidP="0070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3189D"/>
    <w:rsid w:val="000B60C6"/>
    <w:rsid w:val="001705E0"/>
    <w:rsid w:val="00187887"/>
    <w:rsid w:val="001A760F"/>
    <w:rsid w:val="001E386F"/>
    <w:rsid w:val="001F7D61"/>
    <w:rsid w:val="00222931"/>
    <w:rsid w:val="00222C47"/>
    <w:rsid w:val="002C6C8F"/>
    <w:rsid w:val="002C7A6A"/>
    <w:rsid w:val="003638A9"/>
    <w:rsid w:val="00376D1A"/>
    <w:rsid w:val="003C3860"/>
    <w:rsid w:val="003D7C36"/>
    <w:rsid w:val="0041188C"/>
    <w:rsid w:val="0042652E"/>
    <w:rsid w:val="004976D8"/>
    <w:rsid w:val="004A631F"/>
    <w:rsid w:val="004C7361"/>
    <w:rsid w:val="004E4B42"/>
    <w:rsid w:val="00533BC4"/>
    <w:rsid w:val="00540155"/>
    <w:rsid w:val="00560036"/>
    <w:rsid w:val="00582593"/>
    <w:rsid w:val="005F7604"/>
    <w:rsid w:val="00602CAF"/>
    <w:rsid w:val="006140B1"/>
    <w:rsid w:val="00646AB2"/>
    <w:rsid w:val="006D0F04"/>
    <w:rsid w:val="00701194"/>
    <w:rsid w:val="00705A3D"/>
    <w:rsid w:val="00764F5A"/>
    <w:rsid w:val="007738BB"/>
    <w:rsid w:val="007B3473"/>
    <w:rsid w:val="008529F3"/>
    <w:rsid w:val="00895708"/>
    <w:rsid w:val="008A53FB"/>
    <w:rsid w:val="009A34E2"/>
    <w:rsid w:val="00A032BE"/>
    <w:rsid w:val="00A0664F"/>
    <w:rsid w:val="00A142AD"/>
    <w:rsid w:val="00A16D87"/>
    <w:rsid w:val="00A850D1"/>
    <w:rsid w:val="00A8735F"/>
    <w:rsid w:val="00AE318F"/>
    <w:rsid w:val="00AF2897"/>
    <w:rsid w:val="00BA360C"/>
    <w:rsid w:val="00BF053A"/>
    <w:rsid w:val="00C3610C"/>
    <w:rsid w:val="00C5574F"/>
    <w:rsid w:val="00C56447"/>
    <w:rsid w:val="00C56A0B"/>
    <w:rsid w:val="00C864C9"/>
    <w:rsid w:val="00D7159A"/>
    <w:rsid w:val="00D7160B"/>
    <w:rsid w:val="00DC5AAE"/>
    <w:rsid w:val="00E27A3E"/>
    <w:rsid w:val="00E615D3"/>
    <w:rsid w:val="00E65345"/>
    <w:rsid w:val="00F26CC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99850018747656"/>
                      <c:h val="8.36363196535916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12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11</c:v>
                </c:pt>
                <c:pt idx="2">
                  <c:v>14</c:v>
                </c:pt>
                <c:pt idx="3">
                  <c:v>20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мај</c:v>
                </c:pt>
                <c:pt idx="1">
                  <c:v>јун</c:v>
                </c:pt>
                <c:pt idx="2">
                  <c:v>јул</c:v>
                </c:pt>
                <c:pt idx="3">
                  <c:v>август</c:v>
                </c:pt>
                <c:pt idx="4">
                  <c:v>септембар</c:v>
                </c:pt>
                <c:pt idx="5">
                  <c:v>октобар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304</Words>
  <Characters>1669</Characters>
  <Application>Microsoft Office Word</Application>
  <DocSecurity>0</DocSecurity>
  <Lines>185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16</cp:revision>
  <cp:lastPrinted>2022-02-07T08:24:00Z</cp:lastPrinted>
  <dcterms:created xsi:type="dcterms:W3CDTF">2022-02-06T17:46:00Z</dcterms:created>
  <dcterms:modified xsi:type="dcterms:W3CDTF">2022-11-06T11:48:00Z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8f236e10a3bb6d26cfcec460e585cf7200ec49a1781dec246b0a3e2e7b455e07</vt:lpwstr>
  </property>
</Properties>
</file>